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桜美林大学大学院事務室　宛</w:t>
      </w:r>
    </w:p>
    <w:p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:rsidTr="004D6760">
        <w:tc>
          <w:tcPr>
            <w:tcW w:w="1555" w:type="dxa"/>
            <w:vMerge w:val="restart"/>
          </w:tcPr>
          <w:p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4D6760" w:rsidRDefault="004D6760"/>
        </w:tc>
      </w:tr>
      <w:tr w:rsidR="004D6760" w:rsidTr="004D6760">
        <w:trPr>
          <w:trHeight w:val="619"/>
        </w:trPr>
        <w:tc>
          <w:tcPr>
            <w:tcW w:w="1555" w:type="dxa"/>
            <w:vMerge/>
          </w:tcPr>
          <w:p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4D6760" w:rsidRDefault="004D6760"/>
          <w:p w:rsidR="004D6760" w:rsidRDefault="004D6760"/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:rsidR="003858B1" w:rsidRDefault="003858B1">
            <w:r>
              <w:rPr>
                <w:rFonts w:hint="eastAsia"/>
              </w:rPr>
              <w:t xml:space="preserve">　　　　　都 道</w:t>
            </w:r>
          </w:p>
          <w:p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4D6760" w:rsidRDefault="004D6760"/>
          <w:p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</w:tbl>
    <w:p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願書提出時の注意事項は「受験の手引」をよく読んで下さい。</w:t>
      </w:r>
    </w:p>
    <w:p w:rsidR="003858B1" w:rsidRDefault="003858B1">
      <w:r>
        <w:rPr>
          <w:rFonts w:hint="eastAsia"/>
        </w:rPr>
        <w:t>※住所は、返信用封筒にもご記載下さい。</w:t>
      </w:r>
    </w:p>
    <w:p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として下さい。</w:t>
      </w:r>
    </w:p>
    <w:p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として下さい。</w:t>
      </w:r>
    </w:p>
    <w:p w:rsidR="004D6760" w:rsidRPr="003858B1" w:rsidRDefault="004D6760"/>
    <w:p w:rsidR="004D6760" w:rsidRDefault="004D6760"/>
    <w:p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163ED6"/>
    <w:rsid w:val="003858B1"/>
    <w:rsid w:val="004D6760"/>
    <w:rsid w:val="00AB0C65"/>
    <w:rsid w:val="00C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7597-C5DA-D24F-B05E-415335E2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与理子 松田</cp:lastModifiedBy>
  <cp:revision>2</cp:revision>
  <dcterms:created xsi:type="dcterms:W3CDTF">2019-03-12T08:16:00Z</dcterms:created>
  <dcterms:modified xsi:type="dcterms:W3CDTF">2019-03-12T08:16:00Z</dcterms:modified>
</cp:coreProperties>
</file>